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D8" w:rsidRDefault="004322D8" w:rsidP="004322D8">
      <w:pPr>
        <w:ind w:firstLine="720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2401570</wp:posOffset>
            </wp:positionH>
            <wp:positionV relativeFrom="paragraph">
              <wp:posOffset>-558800</wp:posOffset>
            </wp:positionV>
            <wp:extent cx="906145" cy="955040"/>
            <wp:effectExtent l="19050" t="0" r="8255" b="0"/>
            <wp:wrapNone/>
            <wp:docPr id="2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5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22D8" w:rsidRPr="000E57F6" w:rsidRDefault="004322D8" w:rsidP="004322D8"/>
    <w:p w:rsidR="004322D8" w:rsidRPr="00DB540F" w:rsidRDefault="004322D8" w:rsidP="004322D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DB540F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ประกาศสภาเทศบาลตำบลกรูด</w:t>
      </w:r>
    </w:p>
    <w:p w:rsidR="004322D8" w:rsidRPr="00DB540F" w:rsidRDefault="004322D8" w:rsidP="004322D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B540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  ขอเชิญเข้าร่วมรับฟังการประชุมสภาเทศบาลตำบลกรูด  </w:t>
      </w:r>
    </w:p>
    <w:p w:rsidR="004322D8" w:rsidRPr="00DB540F" w:rsidRDefault="004322D8" w:rsidP="004322D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สมัยสามัญ  สมัยที่ </w:t>
      </w:r>
      <w:proofErr w:type="gramStart"/>
      <w:r>
        <w:rPr>
          <w:rFonts w:ascii="TH SarabunIT๙" w:hAnsi="TH SarabunIT๙" w:cs="TH SarabunIT๙"/>
          <w:b/>
          <w:bCs/>
          <w:sz w:val="36"/>
          <w:szCs w:val="36"/>
        </w:rPr>
        <w:t xml:space="preserve">2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</w:t>
      </w:r>
      <w:proofErr w:type="gramEnd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๒๕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62 </w:t>
      </w:r>
      <w:r w:rsidRPr="00DB540F">
        <w:rPr>
          <w:rFonts w:ascii="TH SarabunIT๙" w:hAnsi="TH SarabunIT๙" w:cs="TH SarabunIT๙"/>
          <w:b/>
          <w:bCs/>
          <w:sz w:val="36"/>
          <w:szCs w:val="36"/>
          <w:cs/>
        </w:rPr>
        <w:t>ครั้งที่ ๑</w:t>
      </w:r>
    </w:p>
    <w:p w:rsidR="004322D8" w:rsidRPr="00DB540F" w:rsidRDefault="004322D8" w:rsidP="004322D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322D8" w:rsidRPr="00DB540F" w:rsidRDefault="004322D8" w:rsidP="004322D8">
      <w:pPr>
        <w:jc w:val="center"/>
        <w:rPr>
          <w:rFonts w:ascii="TH SarabunIT๙" w:hAnsi="TH SarabunIT๙" w:cs="TH SarabunIT๙"/>
          <w:sz w:val="32"/>
          <w:szCs w:val="32"/>
        </w:rPr>
      </w:pPr>
      <w:r w:rsidRPr="00DB540F">
        <w:rPr>
          <w:rFonts w:ascii="TH SarabunIT๙" w:hAnsi="TH SarabunIT๙" w:cs="TH SarabunIT๙"/>
          <w:sz w:val="32"/>
          <w:szCs w:val="32"/>
        </w:rPr>
        <w:t>&gt;&gt;&gt;&gt;&gt;&gt;&gt;&gt;&gt;&gt;&gt;&gt;&gt;&gt;&gt;&gt;&gt;&gt;</w:t>
      </w:r>
    </w:p>
    <w:p w:rsidR="004322D8" w:rsidRPr="00DB540F" w:rsidRDefault="004322D8" w:rsidP="004322D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322D8" w:rsidRPr="00DB540F" w:rsidRDefault="004322D8" w:rsidP="004322D8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B540F">
        <w:rPr>
          <w:rFonts w:ascii="TH SarabunIT๙" w:hAnsi="TH SarabunIT๙" w:cs="TH SarabunIT๙"/>
          <w:sz w:val="32"/>
          <w:szCs w:val="32"/>
          <w:cs/>
        </w:rPr>
        <w:t xml:space="preserve">ตามประกาศสภาเทศบาลตำบลกรูด </w:t>
      </w:r>
      <w:r w:rsidRPr="003514E5">
        <w:rPr>
          <w:rFonts w:ascii="TH SarabunIT๙" w:hAnsi="TH SarabunIT๙" w:cs="TH SarabunIT๙"/>
          <w:sz w:val="32"/>
          <w:szCs w:val="32"/>
        </w:rPr>
        <w:t xml:space="preserve"> </w:t>
      </w:r>
      <w:r w:rsidRPr="003514E5">
        <w:rPr>
          <w:rFonts w:ascii="TH SarabunIT๙" w:hAnsi="TH SarabunIT๙" w:cs="TH SarabunIT๙"/>
          <w:sz w:val="32"/>
          <w:szCs w:val="32"/>
          <w:cs/>
        </w:rPr>
        <w:t>ได้กำหนดสมัยประชุมสามัญ</w:t>
      </w:r>
      <w:r w:rsidRPr="003514E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514E5">
        <w:rPr>
          <w:rFonts w:ascii="TH SarabunIT๙" w:hAnsi="TH SarabunIT๙" w:cs="TH SarabunIT๙"/>
          <w:sz w:val="32"/>
          <w:szCs w:val="32"/>
        </w:rPr>
        <w:t xml:space="preserve"> </w:t>
      </w:r>
      <w:r w:rsidRPr="003514E5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Pr="003514E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3514E5">
        <w:rPr>
          <w:rFonts w:ascii="TH SarabunIT๙" w:hAnsi="TH SarabunIT๙" w:cs="TH SarabunIT๙"/>
          <w:sz w:val="32"/>
          <w:szCs w:val="32"/>
        </w:rPr>
        <w:t xml:space="preserve"> </w:t>
      </w:r>
      <w:r w:rsidRPr="003514E5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</w:t>
      </w:r>
      <w:r w:rsidRPr="003514E5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Pr="003514E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15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เมษายน 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62  เป็นต้นไป  มีกำหนด  30  วัน </w:t>
      </w:r>
      <w:r w:rsidRPr="003514E5">
        <w:rPr>
          <w:rFonts w:ascii="TH SarabunIT๙" w:hAnsi="TH SarabunIT๙" w:cs="TH SarabunIT๙"/>
          <w:sz w:val="32"/>
          <w:szCs w:val="32"/>
          <w:cs/>
        </w:rPr>
        <w:t xml:space="preserve"> ตามประกาศสภาเทศบาลตำบลกรูด</w:t>
      </w:r>
      <w:r w:rsidRPr="003514E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 28  กุมภาพันธ์ 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3514E5">
        <w:rPr>
          <w:rFonts w:ascii="TH SarabunIT๙" w:hAnsi="TH SarabunIT๙" w:cs="TH SarabunIT๙"/>
          <w:sz w:val="32"/>
          <w:szCs w:val="32"/>
        </w:rPr>
        <w:t xml:space="preserve">  </w:t>
      </w:r>
      <w:r w:rsidRPr="003514E5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3514E5">
        <w:rPr>
          <w:rFonts w:ascii="TH SarabunIT๙" w:hAnsi="TH SarabunIT๙" w:cs="TH SarabunIT๙"/>
          <w:sz w:val="32"/>
          <w:szCs w:val="32"/>
        </w:rPr>
        <w:t xml:space="preserve"> </w:t>
      </w:r>
      <w:r w:rsidRPr="003514E5">
        <w:rPr>
          <w:rFonts w:ascii="TH SarabunIT๙" w:hAnsi="TH SarabunIT๙" w:cs="TH SarabunIT๙"/>
          <w:sz w:val="32"/>
          <w:szCs w:val="32"/>
          <w:cs/>
        </w:rPr>
        <w:t>กำหนดสมัยประชุมสภาเทศบาลตำบลกรูด</w:t>
      </w:r>
      <w:r w:rsidRPr="003514E5">
        <w:rPr>
          <w:rFonts w:ascii="TH SarabunIT๙" w:hAnsi="TH SarabunIT๙" w:cs="TH SarabunIT๙"/>
          <w:sz w:val="32"/>
          <w:szCs w:val="32"/>
        </w:rPr>
        <w:t xml:space="preserve"> </w:t>
      </w:r>
      <w:r w:rsidRPr="003514E5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Pr="003514E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3514E5">
        <w:rPr>
          <w:rFonts w:ascii="TH SarabunIT๙" w:hAnsi="TH SarabunIT๙" w:cs="TH SarabunIT๙"/>
          <w:sz w:val="32"/>
          <w:szCs w:val="32"/>
        </w:rPr>
        <w:t xml:space="preserve"> </w:t>
      </w:r>
      <w:r w:rsidRPr="003514E5">
        <w:rPr>
          <w:rFonts w:ascii="TH SarabunIT๙" w:hAnsi="TH SarabunIT๙" w:cs="TH SarabunIT๙"/>
          <w:sz w:val="32"/>
          <w:szCs w:val="32"/>
          <w:cs/>
        </w:rPr>
        <w:t>และสมัยสามัญ</w:t>
      </w:r>
      <w:r w:rsidRPr="003514E5">
        <w:rPr>
          <w:rFonts w:ascii="TH SarabunIT๙" w:hAnsi="TH SarabunIT๙" w:cs="TH SarabunIT๙"/>
          <w:sz w:val="32"/>
          <w:szCs w:val="32"/>
        </w:rPr>
        <w:t xml:space="preserve"> </w:t>
      </w:r>
      <w:r w:rsidRPr="003514E5">
        <w:rPr>
          <w:rFonts w:ascii="TH SarabunIT๙" w:hAnsi="TH SarabunIT๙" w:cs="TH SarabunIT๙"/>
          <w:sz w:val="32"/>
          <w:szCs w:val="32"/>
          <w:cs/>
        </w:rPr>
        <w:t>สมัยที่ ๑</w:t>
      </w:r>
      <w:r w:rsidRPr="003514E5">
        <w:rPr>
          <w:rFonts w:ascii="TH SarabunIT๙" w:hAnsi="TH SarabunIT๙" w:cs="TH SarabunIT๙"/>
          <w:sz w:val="32"/>
          <w:szCs w:val="32"/>
        </w:rPr>
        <w:t xml:space="preserve"> </w:t>
      </w:r>
      <w:r w:rsidRPr="003514E5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Pr="003514E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3514E5">
        <w:rPr>
          <w:rFonts w:ascii="TH SarabunIT๙" w:hAnsi="TH SarabunIT๙" w:cs="TH SarabunIT๙"/>
          <w:sz w:val="32"/>
          <w:szCs w:val="32"/>
        </w:rPr>
        <w:t xml:space="preserve"> </w:t>
      </w:r>
      <w:r w:rsidRPr="003514E5">
        <w:rPr>
          <w:rFonts w:ascii="TH SarabunIT๙" w:hAnsi="TH SarabunIT๙" w:cs="TH SarabunIT๙"/>
          <w:sz w:val="32"/>
          <w:szCs w:val="32"/>
          <w:cs/>
        </w:rPr>
        <w:t>ไปแล้ว</w:t>
      </w:r>
      <w:r w:rsidRPr="003514E5">
        <w:rPr>
          <w:rFonts w:ascii="TH SarabunIT๙" w:hAnsi="TH SarabunIT๙" w:cs="TH SarabunIT๙"/>
          <w:sz w:val="32"/>
          <w:szCs w:val="32"/>
        </w:rPr>
        <w:t xml:space="preserve"> </w:t>
      </w:r>
      <w:r w:rsidRPr="003514E5">
        <w:rPr>
          <w:rFonts w:ascii="TH SarabunIT๙" w:hAnsi="TH SarabunIT๙" w:cs="TH SarabunIT๙"/>
          <w:sz w:val="32"/>
          <w:szCs w:val="32"/>
          <w:cs/>
        </w:rPr>
        <w:t>นั้น</w:t>
      </w:r>
      <w:r w:rsidRPr="003514E5">
        <w:rPr>
          <w:rFonts w:ascii="TH SarabunIT๙" w:hAnsi="TH SarabunIT๙" w:cs="TH SarabunIT๙"/>
          <w:sz w:val="32"/>
          <w:szCs w:val="32"/>
        </w:rPr>
        <w:t xml:space="preserve"> </w:t>
      </w:r>
      <w:r w:rsidRPr="00DB540F">
        <w:rPr>
          <w:rFonts w:ascii="TH SarabunIT๙" w:hAnsi="TH SarabunIT๙" w:cs="TH SarabunIT๙"/>
          <w:sz w:val="32"/>
          <w:szCs w:val="32"/>
          <w:cs/>
        </w:rPr>
        <w:t xml:space="preserve"> ประกอบกับพระราชบัญญัติข้อมูลข่าวสารของทางราชการ พ.ศ. ๒๕๔๐ และตามความในข้อ ๒๔ แห่งระเบียบกระทรวงมหาดไทย  ว่าด้วยข้อบังคับการประชุมสภาท้องถิ่น  พ.ศ. ๒๕๔๗ แก้ไขเพิ่มเติม (ฉบับที่ 2) พ.ศ. 2554 กำหนดให้ประชาชน  สามารถรับรู้ข้อมูลข่าวสารเกี่ยวกับการดำเนินการต่างๆ  ของรัฐ  เพื่อให้ประชาชนสามารถแสดงความคิดเห็นหรือใช้สิทธิได้อย่างถูกต้อง  และเป็นการส่งเสริมการมีส่วนร่วมของประชาชนตามระบอบประชาธิปไตย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B540F">
        <w:rPr>
          <w:rFonts w:ascii="TH SarabunIT๙" w:hAnsi="TH SarabunIT๙" w:cs="TH SarabunIT๙"/>
          <w:sz w:val="32"/>
          <w:szCs w:val="32"/>
          <w:cs/>
        </w:rPr>
        <w:t>เปิดโอกาสให้ประชาชนได้มีส่วนร่วมในการรับฟังการประชุมสภาเทศบาลตำบลกรูด</w:t>
      </w:r>
    </w:p>
    <w:p w:rsidR="004322D8" w:rsidRPr="00DB540F" w:rsidRDefault="004322D8" w:rsidP="004322D8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540F">
        <w:rPr>
          <w:rFonts w:ascii="TH SarabunIT๙" w:hAnsi="TH SarabunIT๙" w:cs="TH SarabunIT๙"/>
          <w:sz w:val="32"/>
          <w:szCs w:val="32"/>
          <w:cs/>
        </w:rPr>
        <w:tab/>
      </w:r>
      <w:r w:rsidRPr="00DB540F">
        <w:rPr>
          <w:rFonts w:ascii="TH SarabunIT๙" w:hAnsi="TH SarabunIT๙" w:cs="TH SarabunIT๙"/>
          <w:sz w:val="32"/>
          <w:szCs w:val="32"/>
          <w:cs/>
        </w:rPr>
        <w:tab/>
        <w:t xml:space="preserve">ดังนั้น  สภาเทศบาลตำบลกรูด  </w:t>
      </w:r>
      <w:r w:rsidRPr="00DB540F">
        <w:rPr>
          <w:rFonts w:ascii="TH SarabunIT๙" w:hAnsi="TH SarabunIT๙" w:cs="TH SarabunIT๙"/>
          <w:b/>
          <w:bCs/>
          <w:sz w:val="32"/>
          <w:szCs w:val="32"/>
          <w:cs/>
        </w:rPr>
        <w:t>จึงขอเชิญชวนประชาชน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ผู้สนใจ</w:t>
      </w:r>
      <w:r w:rsidRPr="00DB540F">
        <w:rPr>
          <w:rFonts w:ascii="TH SarabunIT๙" w:hAnsi="TH SarabunIT๙" w:cs="TH SarabunIT๙"/>
          <w:b/>
          <w:bCs/>
          <w:sz w:val="32"/>
          <w:szCs w:val="32"/>
          <w:cs/>
        </w:rPr>
        <w:t>ทุกท่าน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B540F">
        <w:rPr>
          <w:rFonts w:ascii="TH SarabunIT๙" w:hAnsi="TH SarabunIT๙" w:cs="TH SarabunIT๙"/>
          <w:sz w:val="32"/>
          <w:szCs w:val="32"/>
          <w:cs/>
        </w:rPr>
        <w:t>เข้าร่วมรั</w:t>
      </w:r>
      <w:r>
        <w:rPr>
          <w:rFonts w:ascii="TH SarabunIT๙" w:hAnsi="TH SarabunIT๙" w:cs="TH SarabunIT๙"/>
          <w:sz w:val="32"/>
          <w:szCs w:val="32"/>
          <w:cs/>
        </w:rPr>
        <w:t xml:space="preserve">บฟังการประชุมสภาเทศบาลตำบลกรูด 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 ประจำปี 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62 </w:t>
      </w:r>
      <w:r w:rsidRPr="00DB540F">
        <w:rPr>
          <w:rFonts w:ascii="TH SarabunIT๙" w:hAnsi="TH SarabunIT๙" w:cs="TH SarabunIT๙"/>
          <w:sz w:val="32"/>
          <w:szCs w:val="32"/>
          <w:cs/>
        </w:rPr>
        <w:t xml:space="preserve"> ครั้งที่ ๑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Pr="00563FFA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0C2B28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563F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๒๕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proofErr w:type="gramEnd"/>
      <w:r w:rsidRPr="00DB54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เวลา ๑๐.๐๐ น.  ณ ห้องประชุมเทศบาลตำบลกรูด</w:t>
      </w:r>
    </w:p>
    <w:p w:rsidR="004322D8" w:rsidRPr="00DB540F" w:rsidRDefault="004322D8" w:rsidP="004322D8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DB540F">
        <w:rPr>
          <w:rFonts w:ascii="TH SarabunIT๙" w:hAnsi="TH SarabunIT๙" w:cs="TH SarabunIT๙"/>
          <w:sz w:val="32"/>
          <w:szCs w:val="32"/>
          <w:cs/>
        </w:rPr>
        <w:tab/>
      </w:r>
      <w:r w:rsidRPr="00DB540F">
        <w:rPr>
          <w:rFonts w:ascii="TH SarabunIT๙" w:hAnsi="TH SarabunIT๙" w:cs="TH SarabunIT๙"/>
          <w:sz w:val="32"/>
          <w:szCs w:val="32"/>
          <w:cs/>
        </w:rPr>
        <w:tab/>
        <w:t>จึงประกาศมาให้ทราบโดยทั่วกัน</w:t>
      </w:r>
    </w:p>
    <w:p w:rsidR="004322D8" w:rsidRDefault="004322D8" w:rsidP="004322D8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 </w:t>
      </w:r>
      <w:r w:rsidRPr="00DB540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4322D8" w:rsidRPr="00DB540F" w:rsidRDefault="004322D8" w:rsidP="004322D8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DB540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322D8" w:rsidRPr="00DB540F" w:rsidRDefault="004322D8" w:rsidP="004322D8">
      <w:pPr>
        <w:rPr>
          <w:rFonts w:ascii="TH SarabunIT๙" w:hAnsi="TH SarabunIT๙" w:cs="TH SarabunIT๙"/>
          <w:sz w:val="32"/>
          <w:szCs w:val="32"/>
        </w:rPr>
      </w:pPr>
    </w:p>
    <w:p w:rsidR="004322D8" w:rsidRPr="00DB540F" w:rsidRDefault="004322D8" w:rsidP="004322D8">
      <w:pPr>
        <w:rPr>
          <w:rFonts w:ascii="TH SarabunIT๙" w:hAnsi="TH SarabunIT๙" w:cs="TH SarabunIT๙"/>
          <w:sz w:val="32"/>
          <w:szCs w:val="32"/>
        </w:rPr>
      </w:pPr>
    </w:p>
    <w:p w:rsidR="004322D8" w:rsidRPr="00DB540F" w:rsidRDefault="004322D8" w:rsidP="004322D8">
      <w:pPr>
        <w:rPr>
          <w:rFonts w:ascii="TH SarabunIT๙" w:hAnsi="TH SarabunIT๙" w:cs="TH SarabunIT๙"/>
          <w:sz w:val="32"/>
          <w:szCs w:val="32"/>
        </w:rPr>
      </w:pPr>
      <w:r w:rsidRPr="00DB540F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4322D8" w:rsidRPr="00DB540F" w:rsidRDefault="004322D8" w:rsidP="004322D8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DB540F"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 w:rsidRPr="00DB540F">
        <w:rPr>
          <w:rFonts w:ascii="TH SarabunIT๙" w:hAnsi="TH SarabunIT๙" w:cs="TH SarabunIT๙"/>
          <w:sz w:val="32"/>
          <w:szCs w:val="32"/>
          <w:cs/>
        </w:rPr>
        <w:t>อภิชาติ</w:t>
      </w:r>
      <w:proofErr w:type="spellEnd"/>
      <w:r w:rsidRPr="00DB540F">
        <w:rPr>
          <w:rFonts w:ascii="TH SarabunIT๙" w:hAnsi="TH SarabunIT๙" w:cs="TH SarabunIT๙"/>
          <w:sz w:val="32"/>
          <w:szCs w:val="32"/>
          <w:cs/>
        </w:rPr>
        <w:t xml:space="preserve">   เพชรจำเริญ)</w:t>
      </w:r>
    </w:p>
    <w:p w:rsidR="004322D8" w:rsidRPr="00DB540F" w:rsidRDefault="004322D8" w:rsidP="004322D8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DB540F">
        <w:rPr>
          <w:rFonts w:ascii="TH SarabunIT๙" w:hAnsi="TH SarabunIT๙" w:cs="TH SarabunIT๙"/>
          <w:sz w:val="32"/>
          <w:szCs w:val="32"/>
          <w:cs/>
        </w:rPr>
        <w:t xml:space="preserve">           ประธานสภาเทศบาลตำบลกรูด</w:t>
      </w:r>
    </w:p>
    <w:p w:rsidR="004322D8" w:rsidRPr="003E7CE1" w:rsidRDefault="004322D8" w:rsidP="004322D8">
      <w:pPr>
        <w:rPr>
          <w:rFonts w:ascii="Angsana New" w:hAnsi="Angsana New"/>
          <w:sz w:val="32"/>
          <w:szCs w:val="32"/>
        </w:rPr>
      </w:pPr>
    </w:p>
    <w:p w:rsidR="00DB15F0" w:rsidRDefault="00DB15F0"/>
    <w:sectPr w:rsidR="00DB15F0" w:rsidSect="006E23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322D8"/>
    <w:rsid w:val="000C2B28"/>
    <w:rsid w:val="00412A90"/>
    <w:rsid w:val="004322D8"/>
    <w:rsid w:val="0079581B"/>
    <w:rsid w:val="00DB1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D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22D8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2019-05-07T04:56:00Z</dcterms:created>
  <dcterms:modified xsi:type="dcterms:W3CDTF">2019-06-23T11:32:00Z</dcterms:modified>
</cp:coreProperties>
</file>